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5F" w:rsidRDefault="00542A10">
      <w:pPr>
        <w:rPr>
          <w:sz w:val="32"/>
          <w:szCs w:val="32"/>
        </w:rPr>
      </w:pPr>
      <w:r w:rsidRPr="00542A10">
        <w:rPr>
          <w:sz w:val="32"/>
          <w:szCs w:val="32"/>
        </w:rPr>
        <w:t>Pages 403-404 9-22 all Pages 414-415 9-14all;</w:t>
      </w:r>
      <w:r>
        <w:rPr>
          <w:sz w:val="32"/>
          <w:szCs w:val="32"/>
        </w:rPr>
        <w:t xml:space="preserve"> 1</w:t>
      </w:r>
      <w:r w:rsidRPr="00542A10">
        <w:rPr>
          <w:sz w:val="32"/>
          <w:szCs w:val="32"/>
        </w:rPr>
        <w:t>8-21 all</w:t>
      </w:r>
    </w:p>
    <w:p w:rsidR="00542A10" w:rsidRDefault="00542A10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36AD224" wp14:editId="2D72CC74">
            <wp:extent cx="5248275" cy="952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A10" w:rsidRDefault="00542A10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0F17ECB9" wp14:editId="19C510B0">
            <wp:extent cx="5448300" cy="5438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A10" w:rsidRDefault="00F100CE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630B7D2" wp14:editId="7F0BA62A">
            <wp:extent cx="4543425" cy="1304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CE" w:rsidRDefault="00F100CE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5ABCC03E" wp14:editId="74276B87">
            <wp:extent cx="2924175" cy="9810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CE" w:rsidRPr="00542A10" w:rsidRDefault="00F100CE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4C31CEF" wp14:editId="6FC80221">
            <wp:extent cx="1562100" cy="819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2FB4" w:rsidRDefault="00962FB4"/>
    <w:p w:rsidR="00962FB4" w:rsidRDefault="00962FB4"/>
    <w:p w:rsidR="00962FB4" w:rsidRDefault="00962FB4"/>
    <w:sectPr w:rsidR="00962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B4"/>
    <w:rsid w:val="00542A10"/>
    <w:rsid w:val="00962FB4"/>
    <w:rsid w:val="00DC125F"/>
    <w:rsid w:val="00F1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D31A0-D030-4640-B4E1-149C9581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H. Morgan</dc:creator>
  <cp:keywords/>
  <dc:description/>
  <cp:lastModifiedBy>Cynthia H. Morgan</cp:lastModifiedBy>
  <cp:revision>2</cp:revision>
  <dcterms:created xsi:type="dcterms:W3CDTF">2015-03-04T18:49:00Z</dcterms:created>
  <dcterms:modified xsi:type="dcterms:W3CDTF">2015-03-04T18:49:00Z</dcterms:modified>
</cp:coreProperties>
</file>